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1d2c17187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ec1ce374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Nanaksar,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b41dd664d45ca" /><Relationship Type="http://schemas.openxmlformats.org/officeDocument/2006/relationships/numbering" Target="/word/numbering.xml" Id="R9a9afe1bc56b4f6d" /><Relationship Type="http://schemas.openxmlformats.org/officeDocument/2006/relationships/settings" Target="/word/settings.xml" Id="R07ce02ff8dee4cd2" /><Relationship Type="http://schemas.openxmlformats.org/officeDocument/2006/relationships/image" Target="/word/media/d8a9f31d-d722-4433-abe1-74c5f2ced987.png" Id="R22d4ec1ce37440ff" /></Relationships>
</file>