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2b8794e5a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9dc7ac3e8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 Bakhmal Admazai,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4fa401e9148e5" /><Relationship Type="http://schemas.openxmlformats.org/officeDocument/2006/relationships/numbering" Target="/word/numbering.xml" Id="R106c199d427344ba" /><Relationship Type="http://schemas.openxmlformats.org/officeDocument/2006/relationships/settings" Target="/word/settings.xml" Id="Rd2268bfc4a894ee0" /><Relationship Type="http://schemas.openxmlformats.org/officeDocument/2006/relationships/image" Target="/word/media/11971e92-4386-472c-b8a3-f629eb89189c.png" Id="R2ae9dc7ac3e8408f" /></Relationships>
</file>