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7c69bd3a0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d4a852f30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Narai Aghbargha,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e2a5f469d4191" /><Relationship Type="http://schemas.openxmlformats.org/officeDocument/2006/relationships/numbering" Target="/word/numbering.xml" Id="Rcb9e4b69ced44bc0" /><Relationship Type="http://schemas.openxmlformats.org/officeDocument/2006/relationships/settings" Target="/word/settings.xml" Id="Rac210568b7d74915" /><Relationship Type="http://schemas.openxmlformats.org/officeDocument/2006/relationships/image" Target="/word/media/4a5ec218-2c7b-41df-be33-4eb3c407f2b3.png" Id="R163d4a852f3049f6" /></Relationships>
</file>