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d3458524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405721c9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de652d044c85" /><Relationship Type="http://schemas.openxmlformats.org/officeDocument/2006/relationships/numbering" Target="/word/numbering.xml" Id="R2c18d569d0524b86" /><Relationship Type="http://schemas.openxmlformats.org/officeDocument/2006/relationships/settings" Target="/word/settings.xml" Id="R005866ae9af643fe" /><Relationship Type="http://schemas.openxmlformats.org/officeDocument/2006/relationships/image" Target="/word/media/c3016af0-10be-42ef-a7b8-38d9ed3e2f42.png" Id="R2564405721c947c0" /></Relationships>
</file>