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967d11493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f00adf40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decdfb2ed4068" /><Relationship Type="http://schemas.openxmlformats.org/officeDocument/2006/relationships/numbering" Target="/word/numbering.xml" Id="R7a8bad782fba4ddc" /><Relationship Type="http://schemas.openxmlformats.org/officeDocument/2006/relationships/settings" Target="/word/settings.xml" Id="Rcb31005857e14135" /><Relationship Type="http://schemas.openxmlformats.org/officeDocument/2006/relationships/image" Target="/word/media/5876fa84-ec08-4eb8-ab9c-7886e0fee3e6.png" Id="Rb7bf00adf40045d9" /></Relationships>
</file>