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e891fd777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66b703975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577098a88499c" /><Relationship Type="http://schemas.openxmlformats.org/officeDocument/2006/relationships/numbering" Target="/word/numbering.xml" Id="R05793b6f04a349a2" /><Relationship Type="http://schemas.openxmlformats.org/officeDocument/2006/relationships/settings" Target="/word/settings.xml" Id="Re7bd59adbc8a46b4" /><Relationship Type="http://schemas.openxmlformats.org/officeDocument/2006/relationships/image" Target="/word/media/30a82795-0e71-4a27-92d5-31cdfece01d4.png" Id="R94e66b703975463e" /></Relationships>
</file>