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b00d24b83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82e2986e7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Natnpatian,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d6bf6c2974233" /><Relationship Type="http://schemas.openxmlformats.org/officeDocument/2006/relationships/numbering" Target="/word/numbering.xml" Id="R6181baffc9764c9d" /><Relationship Type="http://schemas.openxmlformats.org/officeDocument/2006/relationships/settings" Target="/word/settings.xml" Id="R17c11680b01e4f11" /><Relationship Type="http://schemas.openxmlformats.org/officeDocument/2006/relationships/image" Target="/word/media/013b0d3c-8c44-4d8a-bd45-eae07017b528.png" Id="Rdf882e2986e74138" /></Relationships>
</file>