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b031ed4fa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8fc8ed0d9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8f69b05124610" /><Relationship Type="http://schemas.openxmlformats.org/officeDocument/2006/relationships/numbering" Target="/word/numbering.xml" Id="R2e80cb95bcfe465b" /><Relationship Type="http://schemas.openxmlformats.org/officeDocument/2006/relationships/settings" Target="/word/settings.xml" Id="R33f69530a6f24801" /><Relationship Type="http://schemas.openxmlformats.org/officeDocument/2006/relationships/image" Target="/word/media/34605ede-4209-4196-82e2-816428d30536.png" Id="Rdcc8fc8ed0d942ea" /></Relationships>
</file>