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33650ad17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b506a95d4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 Gara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4a240d1a94cb3" /><Relationship Type="http://schemas.openxmlformats.org/officeDocument/2006/relationships/numbering" Target="/word/numbering.xml" Id="Rf80d22bf3815464d" /><Relationship Type="http://schemas.openxmlformats.org/officeDocument/2006/relationships/settings" Target="/word/settings.xml" Id="Rd0fdc9baee634319" /><Relationship Type="http://schemas.openxmlformats.org/officeDocument/2006/relationships/image" Target="/word/media/f9641bcb-1c63-478d-bc1e-1a0828895142.png" Id="R216b506a95d44171" /></Relationships>
</file>