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54c1524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602825f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da6f9a7a4b30" /><Relationship Type="http://schemas.openxmlformats.org/officeDocument/2006/relationships/numbering" Target="/word/numbering.xml" Id="Rddcbd9ada4004dc6" /><Relationship Type="http://schemas.openxmlformats.org/officeDocument/2006/relationships/settings" Target="/word/settings.xml" Id="Rb81361720d444519" /><Relationship Type="http://schemas.openxmlformats.org/officeDocument/2006/relationships/image" Target="/word/media/585c2fd3-133c-4cb0-b1fc-4c4a486142a4.png" Id="R4599602825f54f15" /></Relationships>
</file>