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55da1a4dc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995506598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ad7028be74a4d" /><Relationship Type="http://schemas.openxmlformats.org/officeDocument/2006/relationships/numbering" Target="/word/numbering.xml" Id="R68e6eb21ac9843f4" /><Relationship Type="http://schemas.openxmlformats.org/officeDocument/2006/relationships/settings" Target="/word/settings.xml" Id="Re5d3643b5f0a4d71" /><Relationship Type="http://schemas.openxmlformats.org/officeDocument/2006/relationships/image" Target="/word/media/050b20e3-c2a3-4f18-9d95-7e1bf6a24d77.png" Id="R106995506598434e" /></Relationships>
</file>