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2e18feeb3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40ff6c47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Nichaio Bhanojo,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85923d2d46cb" /><Relationship Type="http://schemas.openxmlformats.org/officeDocument/2006/relationships/numbering" Target="/word/numbering.xml" Id="R41ff4232f12849c9" /><Relationship Type="http://schemas.openxmlformats.org/officeDocument/2006/relationships/settings" Target="/word/settings.xml" Id="R00bb9d48a5e14164" /><Relationship Type="http://schemas.openxmlformats.org/officeDocument/2006/relationships/image" Target="/word/media/f1d33b4c-f758-4200-94ac-d72aef6a5f90.png" Id="R90540ff6c470488b" /></Relationships>
</file>