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0bb3bf5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01c3a5c3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Nihalu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704b0f6b44cc" /><Relationship Type="http://schemas.openxmlformats.org/officeDocument/2006/relationships/numbering" Target="/word/numbering.xml" Id="Ra4b716f51a3c4cb3" /><Relationship Type="http://schemas.openxmlformats.org/officeDocument/2006/relationships/settings" Target="/word/settings.xml" Id="R21c825fe3fcb4c8e" /><Relationship Type="http://schemas.openxmlformats.org/officeDocument/2006/relationships/image" Target="/word/media/a87c7f3e-c514-46db-835c-b0c1077db7d1.png" Id="R1f201c3a5c314f69" /></Relationships>
</file>