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e3ffc7c6fa4a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8e2de9bd554e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Nihalwala,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f72ff324df4149" /><Relationship Type="http://schemas.openxmlformats.org/officeDocument/2006/relationships/numbering" Target="/word/numbering.xml" Id="Rdf0774ab609c4ca7" /><Relationship Type="http://schemas.openxmlformats.org/officeDocument/2006/relationships/settings" Target="/word/settings.xml" Id="Ra7de8e5891724e93" /><Relationship Type="http://schemas.openxmlformats.org/officeDocument/2006/relationships/image" Target="/word/media/56daaf57-a45d-4b53-8454-da64adcdbbec.png" Id="R668e2de9bd554ec2" /></Relationships>
</file>