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4e9a7f6c9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66b4a3669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159a6a13b4275" /><Relationship Type="http://schemas.openxmlformats.org/officeDocument/2006/relationships/numbering" Target="/word/numbering.xml" Id="R1460d6bebe0c49a6" /><Relationship Type="http://schemas.openxmlformats.org/officeDocument/2006/relationships/settings" Target="/word/settings.xml" Id="R1f201db58d914481" /><Relationship Type="http://schemas.openxmlformats.org/officeDocument/2006/relationships/image" Target="/word/media/8ca35f79-38c4-4cce-b80d-9fc15fcaa0ab.png" Id="R87c66b4a366948e0" /></Relationships>
</file>