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522a4b66c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e149cb4cd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Nispo,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807c514ae42b6" /><Relationship Type="http://schemas.openxmlformats.org/officeDocument/2006/relationships/numbering" Target="/word/numbering.xml" Id="R3258abb4f2b8447e" /><Relationship Type="http://schemas.openxmlformats.org/officeDocument/2006/relationships/settings" Target="/word/settings.xml" Id="R3ee3f0f9f1b94bc2" /><Relationship Type="http://schemas.openxmlformats.org/officeDocument/2006/relationships/image" Target="/word/media/b7d61539-1142-47dd-afae-bb4bac7ec904.png" Id="Rf06e149cb4cd455f" /></Relationships>
</file>