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f1ef2b3b7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6d3142727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Nodanri,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6074708ef49d8" /><Relationship Type="http://schemas.openxmlformats.org/officeDocument/2006/relationships/numbering" Target="/word/numbering.xml" Id="R8689f4424c274513" /><Relationship Type="http://schemas.openxmlformats.org/officeDocument/2006/relationships/settings" Target="/word/settings.xml" Id="R9534ea62abc2481e" /><Relationship Type="http://schemas.openxmlformats.org/officeDocument/2006/relationships/image" Target="/word/media/6004d0a1-b06b-414b-b816-a0e620276890.png" Id="R7cf6d314272745ff" /></Relationships>
</file>