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ae3daa203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273c154d1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Nulani Lukh,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862323f514b20" /><Relationship Type="http://schemas.openxmlformats.org/officeDocument/2006/relationships/numbering" Target="/word/numbering.xml" Id="R2d5cbe886d4540f1" /><Relationship Type="http://schemas.openxmlformats.org/officeDocument/2006/relationships/settings" Target="/word/settings.xml" Id="R810ceea0898b4153" /><Relationship Type="http://schemas.openxmlformats.org/officeDocument/2006/relationships/image" Target="/word/media/2e8fdd19-3b7c-4087-9e6c-1e679a959335.png" Id="R57f273c154d146ba" /></Relationships>
</file>