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e33d92dd5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c944feb6a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eb2af9c914169" /><Relationship Type="http://schemas.openxmlformats.org/officeDocument/2006/relationships/numbering" Target="/word/numbering.xml" Id="R3950394a700243d9" /><Relationship Type="http://schemas.openxmlformats.org/officeDocument/2006/relationships/settings" Target="/word/settings.xml" Id="R81e77b3c752748ad" /><Relationship Type="http://schemas.openxmlformats.org/officeDocument/2006/relationships/image" Target="/word/media/0bae278c-fe5d-4d8c-a0b5-c848ec82fdeb.png" Id="Re0ec944feb6a445c" /></Relationships>
</file>