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17940be07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b46cfb3ac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f6939c7b4d2a" /><Relationship Type="http://schemas.openxmlformats.org/officeDocument/2006/relationships/numbering" Target="/word/numbering.xml" Id="R5b071e9657f14eba" /><Relationship Type="http://schemas.openxmlformats.org/officeDocument/2006/relationships/settings" Target="/word/settings.xml" Id="R7ebcaf20f2ba4026" /><Relationship Type="http://schemas.openxmlformats.org/officeDocument/2006/relationships/image" Target="/word/media/91c1c266-dbe7-41d7-a9e8-8bda3e3db2ed.png" Id="R19db46cfb3ac492f" /></Relationships>
</file>