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60a70fc13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40078f73b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Nurpur Kamalia,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9ee796c3d4736" /><Relationship Type="http://schemas.openxmlformats.org/officeDocument/2006/relationships/numbering" Target="/word/numbering.xml" Id="R9088e6f97a9a4f8c" /><Relationship Type="http://schemas.openxmlformats.org/officeDocument/2006/relationships/settings" Target="/word/settings.xml" Id="Rcdbe2df58e424c7f" /><Relationship Type="http://schemas.openxmlformats.org/officeDocument/2006/relationships/image" Target="/word/media/0836ef43-9c42-4404-8cbb-b72abef41937.png" Id="R91940078f73b4bc8" /></Relationships>
</file>