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3d9e4fa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cf08deef3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7eefd97a54242" /><Relationship Type="http://schemas.openxmlformats.org/officeDocument/2006/relationships/numbering" Target="/word/numbering.xml" Id="Rbe95fa7196334f18" /><Relationship Type="http://schemas.openxmlformats.org/officeDocument/2006/relationships/settings" Target="/word/settings.xml" Id="Rfea992c9b4b44861" /><Relationship Type="http://schemas.openxmlformats.org/officeDocument/2006/relationships/image" Target="/word/media/ed336fe6-5337-4c90-96ee-73ab23a78a53.png" Id="Ra4bcf08deef34a30" /></Relationships>
</file>