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0b6c34523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3a1a6448f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Otaq 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f2dd81eb149eb" /><Relationship Type="http://schemas.openxmlformats.org/officeDocument/2006/relationships/numbering" Target="/word/numbering.xml" Id="Rcda4b4c3f95f4908" /><Relationship Type="http://schemas.openxmlformats.org/officeDocument/2006/relationships/settings" Target="/word/settings.xml" Id="R604c9b1e48bf4e9a" /><Relationship Type="http://schemas.openxmlformats.org/officeDocument/2006/relationships/image" Target="/word/media/f0136a3c-6683-473f-9c32-36f88f976874.png" Id="Rcea3a1a6448f41fc" /></Relationships>
</file>