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f3d62ae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e218b9dc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Ouduwal,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97a44d2ed4446" /><Relationship Type="http://schemas.openxmlformats.org/officeDocument/2006/relationships/numbering" Target="/word/numbering.xml" Id="R52213160402a4365" /><Relationship Type="http://schemas.openxmlformats.org/officeDocument/2006/relationships/settings" Target="/word/settings.xml" Id="R4b6d86fa62e742b3" /><Relationship Type="http://schemas.openxmlformats.org/officeDocument/2006/relationships/image" Target="/word/media/2b9adcb2-ce96-4c18-80b4-b28b28b3eb63.png" Id="Ra6d8e218b9dc48e2" /></Relationships>
</file>