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5ed94c2c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816d82e1d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Pahrod,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1622b30844212" /><Relationship Type="http://schemas.openxmlformats.org/officeDocument/2006/relationships/numbering" Target="/word/numbering.xml" Id="Rbd44336f596645b2" /><Relationship Type="http://schemas.openxmlformats.org/officeDocument/2006/relationships/settings" Target="/word/settings.xml" Id="R868bdd5107aa436a" /><Relationship Type="http://schemas.openxmlformats.org/officeDocument/2006/relationships/image" Target="/word/media/53010da2-7ad2-4fa2-b16f-040272735d6f.png" Id="R315816d82e1d4e22" /></Relationships>
</file>