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2cf8fdc09743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ef837fe83d40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Pahwala Taliwala,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89ed84925a4123" /><Relationship Type="http://schemas.openxmlformats.org/officeDocument/2006/relationships/numbering" Target="/word/numbering.xml" Id="R33a759e4fbbd427d" /><Relationship Type="http://schemas.openxmlformats.org/officeDocument/2006/relationships/settings" Target="/word/settings.xml" Id="R8a0c1e8dc0d34246" /><Relationship Type="http://schemas.openxmlformats.org/officeDocument/2006/relationships/image" Target="/word/media/5d315ca8-514c-4141-95ff-3a59fff8580b.png" Id="Rcdef837fe83d409f" /></Relationships>
</file>