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54fcde474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0f08adde5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415aa12bc4707" /><Relationship Type="http://schemas.openxmlformats.org/officeDocument/2006/relationships/numbering" Target="/word/numbering.xml" Id="R7c000a2df83a4249" /><Relationship Type="http://schemas.openxmlformats.org/officeDocument/2006/relationships/settings" Target="/word/settings.xml" Id="R8d3f8594fb1b4754" /><Relationship Type="http://schemas.openxmlformats.org/officeDocument/2006/relationships/image" Target="/word/media/982823a0-5ec8-4c28-ab97-d366d47be31f.png" Id="Red80f08adde54c7c" /></Relationships>
</file>