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c03627dca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3d36c466e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Pakha Ghulam,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af527ff5c4810" /><Relationship Type="http://schemas.openxmlformats.org/officeDocument/2006/relationships/numbering" Target="/word/numbering.xml" Id="R93462f82bf054526" /><Relationship Type="http://schemas.openxmlformats.org/officeDocument/2006/relationships/settings" Target="/word/settings.xml" Id="R143470bf2ef24d7b" /><Relationship Type="http://schemas.openxmlformats.org/officeDocument/2006/relationships/image" Target="/word/media/cbc02cda-44c0-4249-81f0-f0078865cf19.png" Id="Rf3e3d36c466e4f02" /></Relationships>
</file>