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1521f9023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eb8b19bea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Pakhrai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c8c442bf448bf" /><Relationship Type="http://schemas.openxmlformats.org/officeDocument/2006/relationships/numbering" Target="/word/numbering.xml" Id="R435b3f0f23944d9e" /><Relationship Type="http://schemas.openxmlformats.org/officeDocument/2006/relationships/settings" Target="/word/settings.xml" Id="R1578df4874fd4e57" /><Relationship Type="http://schemas.openxmlformats.org/officeDocument/2006/relationships/image" Target="/word/media/8edbe268-8eca-41de-9dcf-20ceaa78b0fd.png" Id="Ra7eeb8b19bea40bf" /></Relationships>
</file>