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ee329e102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85ae44c2a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Paladar Baik,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3242d06ec4764" /><Relationship Type="http://schemas.openxmlformats.org/officeDocument/2006/relationships/numbering" Target="/word/numbering.xml" Id="R70b13b51d1834ce2" /><Relationship Type="http://schemas.openxmlformats.org/officeDocument/2006/relationships/settings" Target="/word/settings.xml" Id="R33fb8cfe395e4310" /><Relationship Type="http://schemas.openxmlformats.org/officeDocument/2006/relationships/image" Target="/word/media/d01450ea-50af-4372-9697-d0175c0b0fcb.png" Id="R13185ae44c2a46c9" /></Relationships>
</file>