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4a5198709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1846fd924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24526c12f4afa" /><Relationship Type="http://schemas.openxmlformats.org/officeDocument/2006/relationships/numbering" Target="/word/numbering.xml" Id="R4f666fdde92d4be8" /><Relationship Type="http://schemas.openxmlformats.org/officeDocument/2006/relationships/settings" Target="/word/settings.xml" Id="Rb8989735815544cf" /><Relationship Type="http://schemas.openxmlformats.org/officeDocument/2006/relationships/image" Target="/word/media/4e5ae36c-56a7-49d4-9752-86feae20a28e.png" Id="Reed1846fd9244d06" /></Relationships>
</file>