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d5ca60ff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f747d587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1d7c00fd34106" /><Relationship Type="http://schemas.openxmlformats.org/officeDocument/2006/relationships/numbering" Target="/word/numbering.xml" Id="Rf6134fe7dff34c1d" /><Relationship Type="http://schemas.openxmlformats.org/officeDocument/2006/relationships/settings" Target="/word/settings.xml" Id="R17a6ced05d2540cb" /><Relationship Type="http://schemas.openxmlformats.org/officeDocument/2006/relationships/image" Target="/word/media/c490f943-ee78-4b79-8823-329f0f7d44b0.png" Id="R1697f747d58746a7" /></Relationships>
</file>