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045388039b46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175aceedfb48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Panjgran,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d123c82462427b" /><Relationship Type="http://schemas.openxmlformats.org/officeDocument/2006/relationships/numbering" Target="/word/numbering.xml" Id="Rb708fbcb2a084b19" /><Relationship Type="http://schemas.openxmlformats.org/officeDocument/2006/relationships/settings" Target="/word/settings.xml" Id="Rbf319318823b4eb4" /><Relationship Type="http://schemas.openxmlformats.org/officeDocument/2006/relationships/image" Target="/word/media/9ccec4da-71e7-4110-8a03-2808d81898ce.png" Id="Rc5175aceedfb4821" /></Relationships>
</file>