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a953bfcb7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07a48f5c2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8a91ceeb043a0" /><Relationship Type="http://schemas.openxmlformats.org/officeDocument/2006/relationships/numbering" Target="/word/numbering.xml" Id="R884ecac2fd14475a" /><Relationship Type="http://schemas.openxmlformats.org/officeDocument/2006/relationships/settings" Target="/word/settings.xml" Id="R98f44202754c49ef" /><Relationship Type="http://schemas.openxmlformats.org/officeDocument/2006/relationships/image" Target="/word/media/9ca72ada-6a1d-40d7-89e2-4d8f1770f981.png" Id="R3d007a48f5c24789" /></Relationships>
</file>