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e02896826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da18c9aea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Parial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fd529d7e4f40" /><Relationship Type="http://schemas.openxmlformats.org/officeDocument/2006/relationships/numbering" Target="/word/numbering.xml" Id="R0bf79ae0b6444696" /><Relationship Type="http://schemas.openxmlformats.org/officeDocument/2006/relationships/settings" Target="/word/settings.xml" Id="Ref2be45e96eb4ae5" /><Relationship Type="http://schemas.openxmlformats.org/officeDocument/2006/relationships/image" Target="/word/media/1250d50d-7d74-4e16-9c27-4cd1bd7e6e17.png" Id="Rdf3da18c9aea483c" /></Relationships>
</file>