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c6026a00f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ff61c7513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Parungus,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a4ea5326948af" /><Relationship Type="http://schemas.openxmlformats.org/officeDocument/2006/relationships/numbering" Target="/word/numbering.xml" Id="R08c168ddd8cb4023" /><Relationship Type="http://schemas.openxmlformats.org/officeDocument/2006/relationships/settings" Target="/word/settings.xml" Id="R2be978279b7e4379" /><Relationship Type="http://schemas.openxmlformats.org/officeDocument/2006/relationships/image" Target="/word/media/d45061b1-83a7-4319-b159-a13f55d01735.png" Id="Rf61ff61c75134a17" /></Relationships>
</file>