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8f3b9f1dc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4e3f46ce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a32cde7244e59" /><Relationship Type="http://schemas.openxmlformats.org/officeDocument/2006/relationships/numbering" Target="/word/numbering.xml" Id="R462ab4a4c7054eeb" /><Relationship Type="http://schemas.openxmlformats.org/officeDocument/2006/relationships/settings" Target="/word/settings.xml" Id="R03edb6f6318c4ebc" /><Relationship Type="http://schemas.openxmlformats.org/officeDocument/2006/relationships/image" Target="/word/media/b3dfe6b8-3fb3-4116-8b25-a7ec4232aea1.png" Id="R5ff4e3f46ceb4610" /></Relationships>
</file>