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cbe9e3a95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68642ce26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Pathan do Chak,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8e45355914937" /><Relationship Type="http://schemas.openxmlformats.org/officeDocument/2006/relationships/numbering" Target="/word/numbering.xml" Id="R418c4c82d1b443c8" /><Relationship Type="http://schemas.openxmlformats.org/officeDocument/2006/relationships/settings" Target="/word/settings.xml" Id="R132e56db492e447d" /><Relationship Type="http://schemas.openxmlformats.org/officeDocument/2006/relationships/image" Target="/word/media/56444f4f-505c-46b5-a558-eea9d78788fb.png" Id="R07968642ce264bd6" /></Relationships>
</file>