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79e82b19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c4590dbe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Pattan Munara,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0e5ca3574a87" /><Relationship Type="http://schemas.openxmlformats.org/officeDocument/2006/relationships/numbering" Target="/word/numbering.xml" Id="R9bb92fb5747c4184" /><Relationship Type="http://schemas.openxmlformats.org/officeDocument/2006/relationships/settings" Target="/word/settings.xml" Id="Rcefab611ba0c4251" /><Relationship Type="http://schemas.openxmlformats.org/officeDocument/2006/relationships/image" Target="/word/media/75275b53-947e-475a-96a8-b4cb205f9432.png" Id="Rac29c4590dbe4b76" /></Relationships>
</file>