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ff5f94715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23ecaf0c1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Patti Biund,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cbdda9aa24ffd" /><Relationship Type="http://schemas.openxmlformats.org/officeDocument/2006/relationships/numbering" Target="/word/numbering.xml" Id="Raf2eeb242cf24c03" /><Relationship Type="http://schemas.openxmlformats.org/officeDocument/2006/relationships/settings" Target="/word/settings.xml" Id="R10d8ce95d1f24e92" /><Relationship Type="http://schemas.openxmlformats.org/officeDocument/2006/relationships/image" Target="/word/media/7d180aa8-d81e-4454-ad5a-92cf310121c9.png" Id="R01d23ecaf0c14697" /></Relationships>
</file>