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fa56a37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1e679ecb6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8e75f6914204" /><Relationship Type="http://schemas.openxmlformats.org/officeDocument/2006/relationships/numbering" Target="/word/numbering.xml" Id="R1b3234e1741943ad" /><Relationship Type="http://schemas.openxmlformats.org/officeDocument/2006/relationships/settings" Target="/word/settings.xml" Id="Rec0190d6e9884360" /><Relationship Type="http://schemas.openxmlformats.org/officeDocument/2006/relationships/image" Target="/word/media/f173118b-a845-4010-ab53-90456b5d0078.png" Id="R6961e679ecb64e40" /></Relationships>
</file>