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c1741e01b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b5bef5854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Pezu,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c9eb2c65b45ba" /><Relationship Type="http://schemas.openxmlformats.org/officeDocument/2006/relationships/numbering" Target="/word/numbering.xml" Id="R5743736370e947f6" /><Relationship Type="http://schemas.openxmlformats.org/officeDocument/2006/relationships/settings" Target="/word/settings.xml" Id="R28d0ab4afc6e4811" /><Relationship Type="http://schemas.openxmlformats.org/officeDocument/2006/relationships/image" Target="/word/media/ba7bac77-e0ec-4b0b-b5b4-1f9d8d13d5f8.png" Id="Ra68b5bef585443f8" /></Relationships>
</file>