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6232b8e6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9e216cbd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5b1bf0654b45" /><Relationship Type="http://schemas.openxmlformats.org/officeDocument/2006/relationships/numbering" Target="/word/numbering.xml" Id="R63b12f41e1ba48e9" /><Relationship Type="http://schemas.openxmlformats.org/officeDocument/2006/relationships/settings" Target="/word/settings.xml" Id="R55f41349402a42a8" /><Relationship Type="http://schemas.openxmlformats.org/officeDocument/2006/relationships/image" Target="/word/media/61ad8ffd-8095-4e77-813f-cbc135f4fe5f.png" Id="Rf4779e216cbd4bb2" /></Relationships>
</file>