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fadfe9e4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5831d0541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77fb1dce4bc5" /><Relationship Type="http://schemas.openxmlformats.org/officeDocument/2006/relationships/numbering" Target="/word/numbering.xml" Id="R5b8b27b40f914937" /><Relationship Type="http://schemas.openxmlformats.org/officeDocument/2006/relationships/settings" Target="/word/settings.xml" Id="R576ced7021ea46c3" /><Relationship Type="http://schemas.openxmlformats.org/officeDocument/2006/relationships/image" Target="/word/media/ad7b1241-5506-4c7e-bc7f-5ce4053db39c.png" Id="R1ce5831d05414a36" /></Relationships>
</file>