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6a3399a59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c804415ab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Pherowal,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e8e28a46c4c8d" /><Relationship Type="http://schemas.openxmlformats.org/officeDocument/2006/relationships/numbering" Target="/word/numbering.xml" Id="Rd08596be323f4010" /><Relationship Type="http://schemas.openxmlformats.org/officeDocument/2006/relationships/settings" Target="/word/settings.xml" Id="Rc4df1d3623244542" /><Relationship Type="http://schemas.openxmlformats.org/officeDocument/2006/relationships/image" Target="/word/media/5f2fac43-0ba4-41b4-b21f-6a0e6efa1f38.png" Id="R9dcc804415ab404c" /></Relationships>
</file>