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20ad596b4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107ffdd1a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Phuchui,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5ed60b0c04853" /><Relationship Type="http://schemas.openxmlformats.org/officeDocument/2006/relationships/numbering" Target="/word/numbering.xml" Id="R875980e92b8b4e39" /><Relationship Type="http://schemas.openxmlformats.org/officeDocument/2006/relationships/settings" Target="/word/settings.xml" Id="R6ac9e916c1b040f0" /><Relationship Type="http://schemas.openxmlformats.org/officeDocument/2006/relationships/image" Target="/word/media/ebb0a316-f508-4bff-96d2-a34e6c7365f3.png" Id="Rb55107ffdd1a4c99" /></Relationships>
</file>