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7133b6ba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fa5e548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Thikarian,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2baa661cc4813" /><Relationship Type="http://schemas.openxmlformats.org/officeDocument/2006/relationships/numbering" Target="/word/numbering.xml" Id="R58fa60d044be4323" /><Relationship Type="http://schemas.openxmlformats.org/officeDocument/2006/relationships/settings" Target="/word/settings.xml" Id="R966d63de0b1941d1" /><Relationship Type="http://schemas.openxmlformats.org/officeDocument/2006/relationships/image" Target="/word/media/bf5d92f4-8db7-44a5-b224-fdd10b1f9119.png" Id="R3131fa5e548243b3" /></Relationships>
</file>