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a0d9b6ac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526048ef0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Gheb,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5f656ab14cc0" /><Relationship Type="http://schemas.openxmlformats.org/officeDocument/2006/relationships/numbering" Target="/word/numbering.xml" Id="R9a0209362e5f42e9" /><Relationship Type="http://schemas.openxmlformats.org/officeDocument/2006/relationships/settings" Target="/word/settings.xml" Id="Rebb1bf2d83e64750" /><Relationship Type="http://schemas.openxmlformats.org/officeDocument/2006/relationships/image" Target="/word/media/e88875e9-e189-46c0-80f6-760900c8da1e.png" Id="R1ee526048ef047fd" /></Relationships>
</file>