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392c72767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fe6797d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Allahanno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afe86ade41f2" /><Relationship Type="http://schemas.openxmlformats.org/officeDocument/2006/relationships/numbering" Target="/word/numbering.xml" Id="R64a2c18343be435e" /><Relationship Type="http://schemas.openxmlformats.org/officeDocument/2006/relationships/settings" Target="/word/settings.xml" Id="R791df479af064f92" /><Relationship Type="http://schemas.openxmlformats.org/officeDocument/2006/relationships/image" Target="/word/media/1b5568ed-6fd2-48b8-9891-a8d918502799.png" Id="R916bfe6797dc4378" /></Relationships>
</file>