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5e95b321f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acaf3bd5fa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 Bakhsh Mehr,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a0d97dc8e468e" /><Relationship Type="http://schemas.openxmlformats.org/officeDocument/2006/relationships/numbering" Target="/word/numbering.xml" Id="R1188713b6db94073" /><Relationship Type="http://schemas.openxmlformats.org/officeDocument/2006/relationships/settings" Target="/word/settings.xml" Id="R1ae2c7be83544b9a" /><Relationship Type="http://schemas.openxmlformats.org/officeDocument/2006/relationships/image" Target="/word/media/95de66ce-3f3a-4b6e-bff2-c41a4bee5476.png" Id="R2dacaf3bd5fa4cb2" /></Relationships>
</file>